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5821" w14:textId="0AD5B332" w:rsidR="00E670BC" w:rsidRPr="007A469F" w:rsidRDefault="00E670BC" w:rsidP="00E670BC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A469F">
        <w:rPr>
          <w:rStyle w:val="a3"/>
          <w:rFonts w:ascii="Times New Roman" w:hAnsi="Times New Roman" w:cs="Times New Roman"/>
          <w:sz w:val="28"/>
          <w:szCs w:val="28"/>
        </w:rPr>
        <w:t>Аннотация к рабочей программе по литературе 5 – 9 класс</w:t>
      </w:r>
    </w:p>
    <w:p w14:paraId="368D03BA" w14:textId="50886555" w:rsidR="00E670BC" w:rsidRPr="007A469F" w:rsidRDefault="00E670BC" w:rsidP="00E670BC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A469F">
        <w:rPr>
          <w:rStyle w:val="a3"/>
          <w:rFonts w:ascii="Times New Roman" w:hAnsi="Times New Roman" w:cs="Times New Roman"/>
          <w:sz w:val="28"/>
          <w:szCs w:val="28"/>
        </w:rPr>
        <w:t xml:space="preserve">(под редакцией </w:t>
      </w:r>
      <w:proofErr w:type="spellStart"/>
      <w:r w:rsidRPr="007A469F">
        <w:rPr>
          <w:rStyle w:val="a3"/>
          <w:rFonts w:ascii="Times New Roman" w:hAnsi="Times New Roman" w:cs="Times New Roman"/>
          <w:sz w:val="28"/>
          <w:szCs w:val="28"/>
        </w:rPr>
        <w:t>В.Я.Коровиной</w:t>
      </w:r>
      <w:proofErr w:type="spellEnd"/>
      <w:r w:rsidRPr="007A469F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2D5E0B15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нормативно-правовых документов:</w:t>
      </w:r>
    </w:p>
    <w:p w14:paraId="11FC88F6" w14:textId="5ADFD609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основе следующих нормативно-правовых документов:</w:t>
      </w:r>
    </w:p>
    <w:p w14:paraId="5FC741EE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 </w:t>
      </w:r>
      <w:r w:rsidRPr="007A4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7A469F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(от 29.12.2012 № 273-ФЗ). </w:t>
      </w:r>
    </w:p>
    <w:p w14:paraId="0187E18E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7A469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утвержденного приказом Министерства образования и науки РФ от 17 декабря 2010 года № 1897; </w:t>
      </w:r>
    </w:p>
    <w:p w14:paraId="66C3807B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7A469F">
        <w:rPr>
          <w:rFonts w:ascii="Times New Roman" w:hAnsi="Times New Roman" w:cs="Times New Roman"/>
          <w:sz w:val="24"/>
          <w:szCs w:val="24"/>
        </w:rPr>
        <w:t xml:space="preserve"> Приказ Минобрнауки России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14:paraId="23ED77A6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7A469F">
        <w:rPr>
          <w:rFonts w:ascii="Times New Roman" w:hAnsi="Times New Roman" w:cs="Times New Roman"/>
          <w:sz w:val="24"/>
          <w:szCs w:val="24"/>
        </w:rPr>
        <w:t xml:space="preserve"> Рабочая программа по литературе к учебникам для 5 – 9 классов (</w:t>
      </w:r>
      <w:proofErr w:type="spellStart"/>
      <w:r w:rsidRPr="007A469F">
        <w:rPr>
          <w:rFonts w:ascii="Times New Roman" w:hAnsi="Times New Roman" w:cs="Times New Roman"/>
          <w:sz w:val="24"/>
          <w:szCs w:val="24"/>
        </w:rPr>
        <w:t>авторсоставитель</w:t>
      </w:r>
      <w:proofErr w:type="spellEnd"/>
      <w:r w:rsidRPr="007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69F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  <w:r w:rsidRPr="007A469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04DEB0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7A469F">
        <w:rPr>
          <w:rFonts w:ascii="Times New Roman" w:hAnsi="Times New Roman" w:cs="Times New Roman"/>
          <w:sz w:val="24"/>
          <w:szCs w:val="24"/>
        </w:rPr>
        <w:t xml:space="preserve"> УМК под редакцией </w:t>
      </w:r>
      <w:proofErr w:type="spellStart"/>
      <w:r w:rsidRPr="007A469F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 w:rsidRPr="007A469F">
        <w:rPr>
          <w:rFonts w:ascii="Times New Roman" w:hAnsi="Times New Roman" w:cs="Times New Roman"/>
          <w:sz w:val="24"/>
          <w:szCs w:val="24"/>
        </w:rPr>
        <w:t>. Рабочая программа выделяет три этапа литературного образования на ступени основного общего образования:</w:t>
      </w:r>
    </w:p>
    <w:p w14:paraId="5E1B3BDB" w14:textId="55D43512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 V-VI классы </w:t>
      </w:r>
    </w:p>
    <w:p w14:paraId="314B017B" w14:textId="6813E3E8" w:rsidR="00C9657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На этом этапе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</w:t>
      </w:r>
      <w:proofErr w:type="spellStart"/>
      <w:r w:rsidRPr="007A469F">
        <w:rPr>
          <w:rFonts w:ascii="Times New Roman" w:hAnsi="Times New Roman" w:cs="Times New Roman"/>
          <w:sz w:val="24"/>
          <w:szCs w:val="24"/>
        </w:rPr>
        <w:t>Теоретиколитературные</w:t>
      </w:r>
      <w:proofErr w:type="spellEnd"/>
      <w:r w:rsidRPr="007A469F">
        <w:rPr>
          <w:rFonts w:ascii="Times New Roman" w:hAnsi="Times New Roman" w:cs="Times New Roman"/>
          <w:sz w:val="24"/>
          <w:szCs w:val="24"/>
        </w:rPr>
        <w:t xml:space="preserve"> понятия связаны с анализом внутренней структуры художественного произведения – от метафоры до композиции.</w:t>
      </w:r>
    </w:p>
    <w:p w14:paraId="19360273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VII-VIII </w:t>
      </w:r>
      <w:proofErr w:type="gramStart"/>
      <w:r w:rsidRPr="007A469F">
        <w:rPr>
          <w:rFonts w:ascii="Times New Roman" w:hAnsi="Times New Roman" w:cs="Times New Roman"/>
          <w:sz w:val="24"/>
          <w:szCs w:val="24"/>
        </w:rPr>
        <w:t>классы</w:t>
      </w:r>
      <w:proofErr w:type="gramEnd"/>
      <w:r w:rsidRPr="007A469F">
        <w:rPr>
          <w:rFonts w:ascii="Times New Roman" w:hAnsi="Times New Roman" w:cs="Times New Roman"/>
          <w:sz w:val="24"/>
          <w:szCs w:val="24"/>
        </w:rPr>
        <w:t xml:space="preserve"> На этом этапе на передний план выдвигаются задачи развития способности формулировать и аргументировано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 </w:t>
      </w:r>
    </w:p>
    <w:p w14:paraId="13D8602B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IX класс </w:t>
      </w:r>
    </w:p>
    <w:p w14:paraId="40489396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Этот этап литературного образования является переходным, так как в IX классе решаются задачи предпрофильной подготовки учащихся, закладываются основы систематического изучения историко-литературного курса. Обязательным является выделение часов на развитие речи: в V-VI классах учащиеся должны за учебный год написать не менее 4 сочинений (из них 3 контрольных сочинения), в VII-VIII классе – не менее 5 сочинений (из них 4 контрольных сочинения), в IX классе – не менее 6 сочинений (из них 5 контрольных сочинений). </w:t>
      </w:r>
    </w:p>
    <w:p w14:paraId="6DD89558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</w:t>
      </w:r>
      <w:r w:rsidRPr="007A469F">
        <w:rPr>
          <w:rFonts w:ascii="Times New Roman" w:hAnsi="Times New Roman" w:cs="Times New Roman"/>
          <w:sz w:val="24"/>
          <w:szCs w:val="24"/>
        </w:rPr>
        <w:lastRenderedPageBreak/>
        <w:t xml:space="preserve">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</w:t>
      </w:r>
      <w:proofErr w:type="spellStart"/>
      <w:r w:rsidRPr="007A469F">
        <w:rPr>
          <w:rFonts w:ascii="Times New Roman" w:hAnsi="Times New Roman" w:cs="Times New Roman"/>
          <w:sz w:val="24"/>
          <w:szCs w:val="24"/>
        </w:rPr>
        <w:t>нравственноэстетическим</w:t>
      </w:r>
      <w:proofErr w:type="spellEnd"/>
      <w:r w:rsidRPr="007A469F">
        <w:rPr>
          <w:rFonts w:ascii="Times New Roman" w:hAnsi="Times New Roman" w:cs="Times New Roman"/>
          <w:sz w:val="24"/>
          <w:szCs w:val="24"/>
        </w:rPr>
        <w:t xml:space="preserve"> ценностям нации и человечества. </w:t>
      </w:r>
    </w:p>
    <w:p w14:paraId="255AA707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 </w:t>
      </w:r>
    </w:p>
    <w:p w14:paraId="475AFE9A" w14:textId="28E647BB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</w:t>
      </w:r>
      <w:proofErr w:type="spellStart"/>
      <w:r w:rsidRPr="007A469F">
        <w:rPr>
          <w:rFonts w:ascii="Times New Roman" w:hAnsi="Times New Roman" w:cs="Times New Roman"/>
          <w:sz w:val="24"/>
          <w:szCs w:val="24"/>
        </w:rPr>
        <w:t>теоретиколитературных</w:t>
      </w:r>
      <w:proofErr w:type="spellEnd"/>
      <w:r w:rsidRPr="007A469F">
        <w:rPr>
          <w:rFonts w:ascii="Times New Roman" w:hAnsi="Times New Roman" w:cs="Times New Roman"/>
          <w:sz w:val="24"/>
          <w:szCs w:val="24"/>
        </w:rPr>
        <w:t xml:space="preserve"> знаний и умений, отвечающий возрастным особенностям учащегося.</w:t>
      </w:r>
    </w:p>
    <w:p w14:paraId="7A942982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Курс литературы опирается на следующие виды деятельности по освоению содержания художественных произведений и </w:t>
      </w:r>
      <w:proofErr w:type="spellStart"/>
      <w:r w:rsidRPr="007A469F">
        <w:rPr>
          <w:rFonts w:ascii="Times New Roman" w:hAnsi="Times New Roman" w:cs="Times New Roman"/>
          <w:sz w:val="24"/>
          <w:szCs w:val="24"/>
        </w:rPr>
        <w:t>теоретико</w:t>
      </w:r>
      <w:proofErr w:type="spellEnd"/>
    </w:p>
    <w:p w14:paraId="677FF294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>-литературных понятий:</w:t>
      </w:r>
    </w:p>
    <w:p w14:paraId="76B67082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 - осознанное, творческое чтение художественных произведений разных жанров;</w:t>
      </w:r>
    </w:p>
    <w:p w14:paraId="3D8FF2EA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 - выразительное чтение художественного текста; - различные виды пересказа (подробный, краткий, выборочный, с элементами комментария, с творческим заданием); </w:t>
      </w:r>
    </w:p>
    <w:p w14:paraId="43E064E8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>- ответы на вопросы, раскрывающие знание и понимание текста произведения;</w:t>
      </w:r>
    </w:p>
    <w:p w14:paraId="1E1C3DB4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 - заучивание наизусть стихотворных и прозаических текстов;</w:t>
      </w:r>
    </w:p>
    <w:p w14:paraId="5E120346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 - анализ и интерпретация произведения;</w:t>
      </w:r>
    </w:p>
    <w:p w14:paraId="50C8685D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 - составление планов и написание отзывов о произведениях; </w:t>
      </w:r>
    </w:p>
    <w:p w14:paraId="6A2D5DE5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- написание сочинений по литературным произведениям и на основе жизненных впечатлений; </w:t>
      </w:r>
    </w:p>
    <w:p w14:paraId="3D8E3DE7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- целенаправленный поиск информации на основе знания ее источников и умения работать с ними. </w:t>
      </w:r>
    </w:p>
    <w:p w14:paraId="5F22A2AB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Учебный предмет «Литература»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</w:t>
      </w:r>
      <w:r w:rsidRPr="007A469F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 </w:t>
      </w:r>
    </w:p>
    <w:p w14:paraId="581221CD" w14:textId="14E98F14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</w:t>
      </w:r>
    </w:p>
    <w:p w14:paraId="3A0DBBCE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Количество часов: 442 </w:t>
      </w:r>
    </w:p>
    <w:p w14:paraId="329A1BC1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>• в 5 классе — 102 ч (в неделю – 3часа),</w:t>
      </w:r>
    </w:p>
    <w:p w14:paraId="53507D63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 • в 6 классе — 102 ч (в неделю – 3часа), </w:t>
      </w:r>
    </w:p>
    <w:p w14:paraId="2CFF625C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• в 7 классе — 68 ч (в неделю – 2 часа), </w:t>
      </w:r>
    </w:p>
    <w:p w14:paraId="61CC1370" w14:textId="77777777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• в 8 классе — 68 ч (в неделю – 2 часа), </w:t>
      </w:r>
    </w:p>
    <w:p w14:paraId="51E0FF89" w14:textId="5C6D225C" w:rsidR="00E670BC" w:rsidRPr="007A469F" w:rsidRDefault="00E670BC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>• в 9 классе — 102 ч (в неделю – 3часа).</w:t>
      </w:r>
    </w:p>
    <w:p w14:paraId="0AECFA70" w14:textId="77777777" w:rsidR="007A469F" w:rsidRPr="007A469F" w:rsidRDefault="007A469F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>Виды контроля</w:t>
      </w:r>
    </w:p>
    <w:p w14:paraId="64C20832" w14:textId="77777777" w:rsidR="007A469F" w:rsidRPr="007A469F" w:rsidRDefault="007A469F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 - промежуточный: </w:t>
      </w:r>
    </w:p>
    <w:p w14:paraId="4B2B9340" w14:textId="77777777" w:rsidR="007A469F" w:rsidRPr="007A469F" w:rsidRDefault="007A469F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пересказ (подробный, сжатый, выборочный, художественный, с изменением лица), выразительное чтение, в том числе и наизусть. Развернутый ответ на вопрос, сочинение на литературную тему, сообщение на литературную и историко-литературную темы, презентации проектов - итоговый: анализ стихотворения, развернутый ответ на проблемный вопрос, литературный ринг, выполнение заданий в тестовой форме, создание презентации. </w:t>
      </w:r>
    </w:p>
    <w:p w14:paraId="24CEF221" w14:textId="77777777" w:rsidR="007A469F" w:rsidRPr="007A469F" w:rsidRDefault="007A469F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Формы работы </w:t>
      </w:r>
    </w:p>
    <w:p w14:paraId="4C2B99E7" w14:textId="77777777" w:rsidR="007A469F" w:rsidRPr="007A469F" w:rsidRDefault="007A469F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>Фронтальная работа, групповая работа, индивидуальная работа.</w:t>
      </w:r>
    </w:p>
    <w:p w14:paraId="2C3100ED" w14:textId="77777777" w:rsidR="007A469F" w:rsidRPr="007A469F" w:rsidRDefault="007A469F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 xml:space="preserve"> Активные формы обучения: семинар, экскурсия, игровые формы обучения, метод проблемного обучения, методы ТРКМ. </w:t>
      </w:r>
    </w:p>
    <w:p w14:paraId="2FE51B9A" w14:textId="3FBC0C4F" w:rsidR="007A469F" w:rsidRPr="007A469F" w:rsidRDefault="007A469F" w:rsidP="00C9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69F">
        <w:rPr>
          <w:rFonts w:ascii="Times New Roman" w:hAnsi="Times New Roman" w:cs="Times New Roman"/>
          <w:sz w:val="24"/>
          <w:szCs w:val="24"/>
        </w:rPr>
        <w:t>Формы практической подготовки: практическое занятие</w:t>
      </w:r>
    </w:p>
    <w:sectPr w:rsidR="007A469F" w:rsidRPr="007A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F3"/>
    <w:rsid w:val="0023727C"/>
    <w:rsid w:val="007A469F"/>
    <w:rsid w:val="00C9657C"/>
    <w:rsid w:val="00D27C02"/>
    <w:rsid w:val="00E670BC"/>
    <w:rsid w:val="00E7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A694"/>
  <w15:chartTrackingRefBased/>
  <w15:docId w15:val="{5761CEB5-1CEE-4ECC-B55A-A31F999B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хонор</dc:creator>
  <cp:keywords/>
  <dc:description/>
  <cp:lastModifiedBy>хонор</cp:lastModifiedBy>
  <cp:revision>2</cp:revision>
  <dcterms:created xsi:type="dcterms:W3CDTF">2023-10-17T20:40:00Z</dcterms:created>
  <dcterms:modified xsi:type="dcterms:W3CDTF">2023-10-17T20:40:00Z</dcterms:modified>
</cp:coreProperties>
</file>